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2" w:rsidRPr="00502B56" w:rsidRDefault="00057859" w:rsidP="00010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B56">
        <w:rPr>
          <w:rFonts w:ascii="Times New Roman" w:hAnsi="Times New Roman" w:cs="Times New Roman"/>
          <w:sz w:val="24"/>
          <w:szCs w:val="24"/>
        </w:rPr>
        <w:t xml:space="preserve">Jarosław dnia, </w:t>
      </w:r>
      <w:r w:rsidR="00010344" w:rsidRPr="00502B56">
        <w:rPr>
          <w:rFonts w:ascii="Times New Roman" w:hAnsi="Times New Roman" w:cs="Times New Roman"/>
          <w:sz w:val="24"/>
          <w:szCs w:val="24"/>
        </w:rPr>
        <w:t>21</w:t>
      </w:r>
      <w:r w:rsidR="008F7042" w:rsidRPr="00502B56">
        <w:rPr>
          <w:rFonts w:ascii="Times New Roman" w:hAnsi="Times New Roman" w:cs="Times New Roman"/>
          <w:sz w:val="24"/>
          <w:szCs w:val="24"/>
        </w:rPr>
        <w:t>.</w:t>
      </w:r>
      <w:r w:rsidR="00010344" w:rsidRPr="00502B56">
        <w:rPr>
          <w:rFonts w:ascii="Times New Roman" w:hAnsi="Times New Roman" w:cs="Times New Roman"/>
          <w:sz w:val="24"/>
          <w:szCs w:val="24"/>
        </w:rPr>
        <w:t>10</w:t>
      </w:r>
      <w:r w:rsidR="008F7042" w:rsidRPr="00502B56">
        <w:rPr>
          <w:rFonts w:ascii="Times New Roman" w:hAnsi="Times New Roman" w:cs="Times New Roman"/>
          <w:sz w:val="24"/>
          <w:szCs w:val="24"/>
        </w:rPr>
        <w:t>.20</w:t>
      </w:r>
      <w:r w:rsidR="0066781C" w:rsidRPr="00502B56">
        <w:rPr>
          <w:rFonts w:ascii="Times New Roman" w:hAnsi="Times New Roman" w:cs="Times New Roman"/>
          <w:sz w:val="24"/>
          <w:szCs w:val="24"/>
        </w:rPr>
        <w:t>2</w:t>
      </w:r>
      <w:r w:rsidRPr="00502B56">
        <w:rPr>
          <w:rFonts w:ascii="Times New Roman" w:hAnsi="Times New Roman" w:cs="Times New Roman"/>
          <w:sz w:val="24"/>
          <w:szCs w:val="24"/>
        </w:rPr>
        <w:t>2</w:t>
      </w:r>
      <w:r w:rsidR="008F7042" w:rsidRPr="00502B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781C" w:rsidRPr="00502B56" w:rsidRDefault="00010344" w:rsidP="00010344">
      <w:pPr>
        <w:pStyle w:val="Nagwek5"/>
        <w:widowControl/>
        <w:spacing w:before="0" w:after="0"/>
        <w:rPr>
          <w:i w:val="0"/>
          <w:sz w:val="24"/>
          <w:szCs w:val="24"/>
        </w:rPr>
      </w:pPr>
      <w:r w:rsidRPr="00502B56">
        <w:rPr>
          <w:i w:val="0"/>
          <w:sz w:val="24"/>
          <w:szCs w:val="24"/>
        </w:rPr>
        <w:t>1/10</w:t>
      </w:r>
      <w:r w:rsidR="0066781C" w:rsidRPr="00502B56">
        <w:rPr>
          <w:i w:val="0"/>
          <w:sz w:val="24"/>
          <w:szCs w:val="24"/>
        </w:rPr>
        <w:t>/ZO/202</w:t>
      </w:r>
      <w:r w:rsidR="00057859" w:rsidRPr="00502B56">
        <w:rPr>
          <w:i w:val="0"/>
          <w:sz w:val="24"/>
          <w:szCs w:val="24"/>
        </w:rPr>
        <w:t>2</w:t>
      </w:r>
    </w:p>
    <w:p w:rsidR="008F7042" w:rsidRPr="00502B56" w:rsidRDefault="008F7042" w:rsidP="0001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B56">
        <w:rPr>
          <w:rFonts w:ascii="Times New Roman" w:hAnsi="Times New Roman" w:cs="Times New Roman"/>
          <w:b/>
          <w:sz w:val="24"/>
          <w:szCs w:val="24"/>
        </w:rPr>
        <w:t>ODPOWIEDZI NA PYTANIA</w:t>
      </w:r>
    </w:p>
    <w:p w:rsidR="008F7042" w:rsidRPr="00502B56" w:rsidRDefault="008F7042" w:rsidP="0001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1C" w:rsidRPr="00502B56" w:rsidRDefault="008F7042" w:rsidP="00010344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 w:rsidRPr="00502B56">
        <w:rPr>
          <w:rFonts w:ascii="Times New Roman" w:eastAsia="Lucida Sans Unicode" w:hAnsi="Times New Roman" w:cs="Times New Roman"/>
          <w:b/>
          <w:sz w:val="24"/>
          <w:szCs w:val="24"/>
        </w:rPr>
        <w:t>Przedsiębiorstwo Komunikacji Samochodowej Jarosław Spółka Akcyjna</w:t>
      </w:r>
      <w:r w:rsidRPr="00502B56">
        <w:rPr>
          <w:rFonts w:ascii="Times New Roman" w:eastAsia="Lucida Sans Unicode" w:hAnsi="Times New Roman" w:cs="Times New Roman"/>
          <w:sz w:val="24"/>
          <w:szCs w:val="24"/>
        </w:rPr>
        <w:t xml:space="preserve"> informuje że w prowadzonym  (na podstawie przepisów kodeksu cywilnego) </w:t>
      </w:r>
      <w:r w:rsidRPr="00502B56">
        <w:rPr>
          <w:rFonts w:ascii="Times New Roman" w:eastAsia="Lucida Sans Unicode" w:hAnsi="Times New Roman" w:cs="Times New Roman"/>
          <w:bCs/>
          <w:iCs/>
          <w:sz w:val="24"/>
          <w:szCs w:val="24"/>
        </w:rPr>
        <w:t>postępowaniu pn.:</w:t>
      </w:r>
      <w:r w:rsidRPr="00502B56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 </w:t>
      </w:r>
    </w:p>
    <w:p w:rsidR="00010344" w:rsidRPr="00502B56" w:rsidRDefault="00010344" w:rsidP="00010344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502B56">
        <w:rPr>
          <w:rFonts w:ascii="Times New Roman" w:hAnsi="Times New Roman" w:cs="Times New Roman"/>
          <w:b/>
          <w:iCs/>
          <w:color w:val="002060"/>
          <w:sz w:val="24"/>
          <w:szCs w:val="24"/>
        </w:rPr>
        <w:t>Sukcesywna dostawa materia</w:t>
      </w:r>
      <w:bookmarkStart w:id="0" w:name="_GoBack"/>
      <w:bookmarkEnd w:id="0"/>
      <w:r w:rsidRPr="00502B56">
        <w:rPr>
          <w:rFonts w:ascii="Times New Roman" w:hAnsi="Times New Roman" w:cs="Times New Roman"/>
          <w:b/>
          <w:iCs/>
          <w:color w:val="002060"/>
          <w:sz w:val="24"/>
          <w:szCs w:val="24"/>
        </w:rPr>
        <w:t>łów smarnych - oleju silnikowego, do skrzyń biegów, układów wspomagania kierownicy, maszyn i smarów potrzebnych dla Zamawiającego do maksymalnych ilości wg Przedmiotu Zamówienia.</w:t>
      </w:r>
    </w:p>
    <w:p w:rsidR="008F7042" w:rsidRPr="00502B56" w:rsidRDefault="008F7042" w:rsidP="00010344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 w:rsidRPr="00502B56">
        <w:rPr>
          <w:rFonts w:ascii="Times New Roman" w:hAnsi="Times New Roman" w:cs="Times New Roman"/>
          <w:iCs/>
          <w:sz w:val="24"/>
          <w:szCs w:val="24"/>
        </w:rPr>
        <w:t>wpłynęł</w:t>
      </w:r>
      <w:r w:rsidR="0066781C" w:rsidRPr="00502B56">
        <w:rPr>
          <w:rFonts w:ascii="Times New Roman" w:hAnsi="Times New Roman" w:cs="Times New Roman"/>
          <w:iCs/>
          <w:sz w:val="24"/>
          <w:szCs w:val="24"/>
        </w:rPr>
        <w:t>o</w:t>
      </w:r>
      <w:r w:rsidRPr="00502B56">
        <w:rPr>
          <w:rFonts w:ascii="Times New Roman" w:hAnsi="Times New Roman" w:cs="Times New Roman"/>
          <w:iCs/>
          <w:sz w:val="24"/>
          <w:szCs w:val="24"/>
        </w:rPr>
        <w:t xml:space="preserve"> zapytani</w:t>
      </w:r>
      <w:r w:rsidR="0066781C" w:rsidRPr="00502B56">
        <w:rPr>
          <w:rFonts w:ascii="Times New Roman" w:hAnsi="Times New Roman" w:cs="Times New Roman"/>
          <w:iCs/>
          <w:sz w:val="24"/>
          <w:szCs w:val="24"/>
        </w:rPr>
        <w:t>e</w:t>
      </w:r>
      <w:r w:rsidRPr="00502B56">
        <w:rPr>
          <w:rFonts w:ascii="Times New Roman" w:hAnsi="Times New Roman" w:cs="Times New Roman"/>
          <w:iCs/>
          <w:sz w:val="24"/>
          <w:szCs w:val="24"/>
        </w:rPr>
        <w:t>:</w:t>
      </w:r>
    </w:p>
    <w:p w:rsidR="008F7042" w:rsidRPr="00502B56" w:rsidRDefault="008F7042" w:rsidP="0001034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Pytanie:</w:t>
      </w:r>
    </w:p>
    <w:p w:rsidR="00010344" w:rsidRPr="00502B56" w:rsidRDefault="00010344" w:rsidP="000103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proszę o podanie dla:</w:t>
      </w:r>
    </w:p>
    <w:p w:rsidR="00010344" w:rsidRPr="00502B56" w:rsidRDefault="00010344" w:rsidP="00010344">
      <w:pPr>
        <w:pStyle w:val="Akapitzlist"/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Poz. 1 wymagań specyfikacji OEM oraz norm jakościowych API / ACEA</w:t>
      </w:r>
    </w:p>
    <w:p w:rsidR="00010344" w:rsidRPr="00502B56" w:rsidRDefault="00010344" w:rsidP="00010344">
      <w:pPr>
        <w:pStyle w:val="Akapitzlist"/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gdyż podane w PDS oleju BP normy są nieaktualne</w:t>
      </w:r>
    </w:p>
    <w:p w:rsidR="00010344" w:rsidRPr="00502B56" w:rsidRDefault="00010344" w:rsidP="00010344">
      <w:pPr>
        <w:pStyle w:val="Akapitzlist"/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Poz. 2 danych nt. oleju </w:t>
      </w:r>
      <w:proofErr w:type="spellStart"/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Rimula</w:t>
      </w:r>
      <w:proofErr w:type="spellEnd"/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R5 10W/40</w:t>
      </w:r>
    </w:p>
    <w:p w:rsidR="00010344" w:rsidRPr="00502B56" w:rsidRDefault="00010344" w:rsidP="00010344">
      <w:pPr>
        <w:pStyle w:val="Akapitzlist"/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Poz. 4 czy dopuszczają Państwo równice w aprobatach</w:t>
      </w:r>
    </w:p>
    <w:p w:rsidR="00010344" w:rsidRPr="00502B56" w:rsidRDefault="00010344" w:rsidP="00010344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57859" w:rsidRPr="00502B56" w:rsidRDefault="00057859" w:rsidP="00010344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02B56">
        <w:rPr>
          <w:rFonts w:ascii="Times New Roman" w:hAnsi="Times New Roman" w:cs="Times New Roman"/>
          <w:b/>
          <w:color w:val="002060"/>
          <w:sz w:val="24"/>
          <w:szCs w:val="24"/>
        </w:rPr>
        <w:t>Odpowiedzi:</w:t>
      </w:r>
    </w:p>
    <w:p w:rsidR="00010344" w:rsidRPr="00502B56" w:rsidRDefault="00010344" w:rsidP="00010344">
      <w:pPr>
        <w:pStyle w:val="gwp37cea2d3msonormal"/>
        <w:shd w:val="clear" w:color="auto" w:fill="FFFFFF"/>
        <w:spacing w:before="0" w:beforeAutospacing="0" w:after="0" w:afterAutospacing="0"/>
        <w:ind w:left="643"/>
        <w:rPr>
          <w:color w:val="2D2D2D"/>
        </w:rPr>
      </w:pPr>
      <w:r w:rsidRPr="00502B56">
        <w:rPr>
          <w:color w:val="2D2D2D"/>
        </w:rPr>
        <w:t>W nawiązaniu do zapytań dotyczących  norm jakościowych olejów w przedmiocie zamówienia publicznego</w:t>
      </w:r>
      <w:r w:rsidRPr="00502B56">
        <w:rPr>
          <w:color w:val="2D2D2D"/>
        </w:rPr>
        <w:t xml:space="preserve"> </w:t>
      </w:r>
      <w:r w:rsidRPr="00502B56">
        <w:rPr>
          <w:color w:val="2D2D2D"/>
        </w:rPr>
        <w:t xml:space="preserve">informuje ze klasa oleju z poz. 1 przedstawia się następująco </w:t>
      </w:r>
    </w:p>
    <w:p w:rsidR="00010344" w:rsidRPr="00502B56" w:rsidRDefault="00010344" w:rsidP="00010344">
      <w:pPr>
        <w:pStyle w:val="gwp37cea2d3msonormal"/>
        <w:shd w:val="clear" w:color="auto" w:fill="FFFFFF"/>
        <w:spacing w:before="0" w:beforeAutospacing="0" w:after="0" w:afterAutospacing="0"/>
        <w:ind w:left="643"/>
        <w:rPr>
          <w:color w:val="2D2D2D"/>
        </w:rPr>
      </w:pPr>
      <w:r w:rsidRPr="00502B56">
        <w:rPr>
          <w:color w:val="2D2D2D"/>
        </w:rPr>
        <w:t>( taki  otrzymujemy) SAE: 15W/40; API: CI-4/CH-4/CG-4/CF-4/CF/SL; ACEA: E&amp;, A3/B4</w:t>
      </w:r>
    </w:p>
    <w:p w:rsidR="00010344" w:rsidRPr="00502B56" w:rsidRDefault="00010344" w:rsidP="00010344">
      <w:pPr>
        <w:pStyle w:val="gwp37cea2d3msonormal"/>
        <w:shd w:val="clear" w:color="auto" w:fill="FFFFFF"/>
        <w:spacing w:before="0" w:beforeAutospacing="0" w:after="0" w:afterAutospacing="0"/>
        <w:ind w:left="643"/>
        <w:rPr>
          <w:color w:val="2D2D2D"/>
        </w:rPr>
      </w:pPr>
      <w:r w:rsidRPr="00502B56">
        <w:rPr>
          <w:color w:val="2D2D2D"/>
        </w:rPr>
        <w:t xml:space="preserve">z poz. 2  SAE: 10W/40; API CJ-4/CI-4/CH-4/SL; ACEA E4/E6/E7/E9 ; </w:t>
      </w:r>
    </w:p>
    <w:p w:rsidR="00010344" w:rsidRPr="00502B56" w:rsidRDefault="00010344" w:rsidP="00010344">
      <w:pPr>
        <w:pStyle w:val="gwp37cea2d3msonormal"/>
        <w:shd w:val="clear" w:color="auto" w:fill="FFFFFF"/>
        <w:spacing w:before="0" w:beforeAutospacing="0" w:after="0" w:afterAutospacing="0"/>
        <w:ind w:left="643"/>
        <w:rPr>
          <w:color w:val="2D2D2D"/>
        </w:rPr>
      </w:pPr>
      <w:r w:rsidRPr="00502B56">
        <w:rPr>
          <w:color w:val="2D2D2D"/>
        </w:rPr>
        <w:t>nie rozumiem pytania - dopuszczenia równic w aprobatach.</w:t>
      </w:r>
    </w:p>
    <w:p w:rsidR="00010344" w:rsidRPr="00502B56" w:rsidRDefault="00010344" w:rsidP="00010344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10344" w:rsidRPr="00502B56" w:rsidRDefault="00010344" w:rsidP="000103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sz w:val="24"/>
          <w:szCs w:val="24"/>
          <w:lang w:eastAsia="pl-PL"/>
        </w:rPr>
        <w:t>Wnosimy o przedłużenie ostatecznego terminu składania ofert na dzień 31.10.2022 r. do godz. 10,00.  Zamawiający powinien zapewnić wykonawcom niezbędny czas na analizę SIWZ, wyjaśnianie wątpliwości, zadawanie pytań i na rzetelne przygotowanie ofert.  3 dni to zbyt krótki czas na skonstruowanie oferty spełniającej wymagania Zamawiającego i nie podlegającej odrzuceniu.</w:t>
      </w:r>
    </w:p>
    <w:p w:rsidR="002324C8" w:rsidRPr="00502B56" w:rsidRDefault="002324C8" w:rsidP="0001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1C" w:rsidRPr="00502B56" w:rsidRDefault="008F7042" w:rsidP="00502B56">
      <w:pPr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502B56">
        <w:rPr>
          <w:rFonts w:ascii="Times New Roman" w:hAnsi="Times New Roman" w:cs="Times New Roman"/>
          <w:b/>
          <w:color w:val="002060"/>
          <w:sz w:val="24"/>
          <w:szCs w:val="24"/>
        </w:rPr>
        <w:t>Odpowiedzi:</w:t>
      </w:r>
      <w:r w:rsidR="00502B56" w:rsidRPr="00502B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502B56">
        <w:rPr>
          <w:rFonts w:ascii="Times New Roman" w:hAnsi="Times New Roman" w:cs="Times New Roman"/>
          <w:sz w:val="24"/>
          <w:szCs w:val="24"/>
        </w:rPr>
        <w:t xml:space="preserve">Zamawiający modyfikuje termin </w:t>
      </w:r>
      <w:r>
        <w:rPr>
          <w:rFonts w:ascii="Times New Roman" w:hAnsi="Times New Roman" w:cs="Times New Roman"/>
          <w:sz w:val="24"/>
          <w:szCs w:val="24"/>
        </w:rPr>
        <w:t>składania i otwarcia ofert</w:t>
      </w:r>
    </w:p>
    <w:p w:rsid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</w:t>
      </w:r>
      <w:r w:rsidRPr="00502B56">
        <w:rPr>
          <w:rFonts w:ascii="Times New Roman" w:hAnsi="Times New Roman" w:cs="Times New Roman"/>
          <w:b/>
          <w:sz w:val="24"/>
          <w:szCs w:val="24"/>
        </w:rPr>
        <w:t>termin składania ofert: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56">
        <w:rPr>
          <w:rFonts w:ascii="Times New Roman" w:hAnsi="Times New Roman" w:cs="Times New Roman"/>
          <w:b/>
          <w:sz w:val="24"/>
          <w:szCs w:val="24"/>
        </w:rPr>
        <w:t>26.10.2022 r. do godziny 10:00</w:t>
      </w:r>
    </w:p>
    <w:p w:rsidR="00502B56" w:rsidRP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termin otwarcia ofert:  26.10.2022 r. godzina 10:15</w:t>
      </w:r>
    </w:p>
    <w:p w:rsid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</w:p>
    <w:p w:rsid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</w:p>
    <w:p w:rsidR="00502B56" w:rsidRP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2B56" w:rsidRPr="00010344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b/>
          <w:color w:val="002060"/>
        </w:rPr>
      </w:pPr>
    </w:p>
    <w:p w:rsidR="0066781C" w:rsidRPr="00010344" w:rsidRDefault="0066781C" w:rsidP="00010344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8F7042" w:rsidRPr="00010344" w:rsidRDefault="008F7042" w:rsidP="0001034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8F7042" w:rsidRPr="00010344" w:rsidRDefault="008F7042" w:rsidP="00010344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002060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                                                            </w:t>
      </w:r>
      <w:r w:rsidR="00E1288F" w:rsidRPr="00010344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                </w:t>
      </w:r>
      <w:r w:rsidRPr="00010344">
        <w:rPr>
          <w:rFonts w:ascii="Times New Roman" w:hAnsi="Times New Roman" w:cs="Times New Roman"/>
          <w:bCs/>
          <w:iCs/>
          <w:kern w:val="2"/>
        </w:rPr>
        <w:t>Z   poważaniem</w:t>
      </w:r>
    </w:p>
    <w:p w:rsidR="0066781C" w:rsidRPr="00010344" w:rsidRDefault="0066781C" w:rsidP="000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                                                </w:t>
      </w:r>
      <w:r w:rsidR="00502B56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</w:t>
      </w: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>Prezes Zarządu</w:t>
      </w:r>
    </w:p>
    <w:p w:rsidR="0066781C" w:rsidRPr="00010344" w:rsidRDefault="0066781C" w:rsidP="000103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                                 PKS w Jarosławiu S.A.</w:t>
      </w:r>
    </w:p>
    <w:p w:rsidR="0066781C" w:rsidRPr="00010344" w:rsidRDefault="0066781C" w:rsidP="000103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                      </w:t>
      </w:r>
      <w:r w:rsidR="00502B56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</w:t>
      </w: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>Witold Duszyński</w:t>
      </w:r>
    </w:p>
    <w:p w:rsidR="008F7042" w:rsidRPr="00010344" w:rsidRDefault="008F7042" w:rsidP="000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       </w:t>
      </w:r>
      <w:r w:rsidR="0066781C"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</w:t>
      </w:r>
    </w:p>
    <w:p w:rsidR="008F7042" w:rsidRPr="00010344" w:rsidRDefault="008F7042" w:rsidP="000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</w:t>
      </w:r>
    </w:p>
    <w:p w:rsidR="008F7042" w:rsidRPr="00010344" w:rsidRDefault="008F7042" w:rsidP="00010344">
      <w:pPr>
        <w:tabs>
          <w:tab w:val="left" w:pos="2610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8F7042" w:rsidRPr="00010344" w:rsidRDefault="008F7042" w:rsidP="0001034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F7042" w:rsidRPr="00010344" w:rsidRDefault="008F7042" w:rsidP="00010344">
      <w:pPr>
        <w:spacing w:after="0" w:line="240" w:lineRule="auto"/>
        <w:rPr>
          <w:rFonts w:ascii="Times New Roman" w:hAnsi="Times New Roman" w:cs="Times New Roman"/>
        </w:rPr>
      </w:pPr>
    </w:p>
    <w:p w:rsidR="004B4981" w:rsidRPr="00010344" w:rsidRDefault="004B4981" w:rsidP="00010344">
      <w:pPr>
        <w:spacing w:after="0" w:line="240" w:lineRule="auto"/>
        <w:rPr>
          <w:rFonts w:ascii="Times New Roman" w:hAnsi="Times New Roman" w:cs="Times New Roman"/>
        </w:rPr>
      </w:pPr>
    </w:p>
    <w:sectPr w:rsidR="004B4981" w:rsidRPr="00010344" w:rsidSect="0034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6E8C"/>
    <w:multiLevelType w:val="hybridMultilevel"/>
    <w:tmpl w:val="BCACC1A8"/>
    <w:lvl w:ilvl="0" w:tplc="FDF4FEF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D61B6"/>
    <w:multiLevelType w:val="hybridMultilevel"/>
    <w:tmpl w:val="908CE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22D"/>
    <w:rsid w:val="00010344"/>
    <w:rsid w:val="00057859"/>
    <w:rsid w:val="002324C8"/>
    <w:rsid w:val="00340878"/>
    <w:rsid w:val="004B4981"/>
    <w:rsid w:val="00502B56"/>
    <w:rsid w:val="00582E61"/>
    <w:rsid w:val="0066781C"/>
    <w:rsid w:val="006A7DE9"/>
    <w:rsid w:val="006F422D"/>
    <w:rsid w:val="007D2CA9"/>
    <w:rsid w:val="008F7042"/>
    <w:rsid w:val="00B531D3"/>
    <w:rsid w:val="00E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4F98-60AA-467F-BA83-D959487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4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A7DE9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Times New Roman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781C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42"/>
    <w:pPr>
      <w:ind w:left="720"/>
      <w:contextualSpacing/>
    </w:pPr>
  </w:style>
  <w:style w:type="paragraph" w:customStyle="1" w:styleId="WW-Tekstpodstawowy3">
    <w:name w:val="WW-Tekst podstawowy 3"/>
    <w:basedOn w:val="Normalny"/>
    <w:rsid w:val="0066781C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66781C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6A7DE9"/>
    <w:rPr>
      <w:rFonts w:ascii="Arial" w:eastAsia="Lucida Sans Unicode" w:hAnsi="Arial" w:cs="Times New Roman"/>
      <w:b/>
      <w:bCs/>
      <w:i/>
      <w:iCs/>
      <w:sz w:val="28"/>
      <w:szCs w:val="28"/>
      <w:lang w:val="x-none"/>
    </w:rPr>
  </w:style>
  <w:style w:type="paragraph" w:customStyle="1" w:styleId="gwp37cea2d3msonormal">
    <w:name w:val="gwp37cea2d3_msonormal"/>
    <w:basedOn w:val="Normalny"/>
    <w:rsid w:val="000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3E30-4920-4623-B99C-69400A76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Komputer</cp:lastModifiedBy>
  <cp:revision>9</cp:revision>
  <cp:lastPrinted>2022-09-08T08:31:00Z</cp:lastPrinted>
  <dcterms:created xsi:type="dcterms:W3CDTF">2019-04-25T05:43:00Z</dcterms:created>
  <dcterms:modified xsi:type="dcterms:W3CDTF">2022-10-20T19:40:00Z</dcterms:modified>
</cp:coreProperties>
</file>